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229"/>
      </w:tblGrid>
      <w:tr w:rsidR="0063694A" w:rsidRPr="000E2EBA" w14:paraId="25627F96" w14:textId="77777777" w:rsidTr="008D5559">
        <w:tc>
          <w:tcPr>
            <w:tcW w:w="1630" w:type="dxa"/>
          </w:tcPr>
          <w:p w14:paraId="26E6F93F" w14:textId="33E266C1" w:rsidR="0063694A" w:rsidRDefault="0063694A" w:rsidP="008D5559">
            <w:pPr>
              <w:pStyle w:val="Intestazione"/>
              <w:rPr>
                <w:rFonts w:ascii="Verdana" w:hAnsi="Verdana"/>
              </w:rPr>
            </w:pPr>
            <w:r w:rsidRPr="0051572D">
              <w:rPr>
                <w:rFonts w:ascii="Verdana" w:hAnsi="Verdana"/>
                <w:noProof/>
              </w:rPr>
              <w:drawing>
                <wp:inline distT="0" distB="0" distL="0" distR="0" wp14:anchorId="5B3F4FD8" wp14:editId="638657C7">
                  <wp:extent cx="942975" cy="1219200"/>
                  <wp:effectExtent l="0" t="0" r="9525" b="0"/>
                  <wp:docPr id="2" name="Immagine 2" descr="Logo a colori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a colori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5F4AF52" w14:textId="77777777" w:rsidR="0063694A" w:rsidRDefault="0063694A" w:rsidP="008D5559">
            <w:pPr>
              <w:pStyle w:val="Titolo5"/>
              <w:rPr>
                <w:rFonts w:ascii="Verdana" w:hAnsi="Verdana"/>
                <w:sz w:val="20"/>
              </w:rPr>
            </w:pPr>
          </w:p>
          <w:p w14:paraId="16F69091" w14:textId="77777777" w:rsidR="0063694A" w:rsidRPr="002A2088" w:rsidRDefault="0063694A" w:rsidP="008D5559">
            <w:pPr>
              <w:pStyle w:val="Titolo5"/>
              <w:rPr>
                <w:rFonts w:ascii="Lucida Sans" w:hAnsi="Lucida Sans" w:cs="Tunga"/>
                <w:sz w:val="40"/>
              </w:rPr>
            </w:pPr>
            <w:smartTag w:uri="urn:schemas-microsoft-com:office:smarttags" w:element="PersonName">
              <w:smartTagPr>
                <w:attr w:name="ProductID" w:val="COMUNE DI LUISAGO"/>
              </w:smartTagPr>
              <w:r w:rsidRPr="002A2088">
                <w:rPr>
                  <w:rFonts w:ascii="Lucida Sans" w:hAnsi="Lucida Sans" w:cs="Tunga"/>
                  <w:sz w:val="40"/>
                </w:rPr>
                <w:t>COMUNE DI LUISAGO</w:t>
              </w:r>
            </w:smartTag>
          </w:p>
          <w:p w14:paraId="0C14D1DC" w14:textId="77777777" w:rsidR="0063694A" w:rsidRPr="000E2EBA" w:rsidRDefault="0063694A" w:rsidP="008D5559">
            <w:pPr>
              <w:pStyle w:val="Titolo6"/>
              <w:rPr>
                <w:rFonts w:ascii="Lucida Sans" w:hAnsi="Lucida Sans" w:cs="Tunga"/>
                <w:b/>
                <w:bCs/>
                <w:sz w:val="20"/>
              </w:rPr>
            </w:pPr>
            <w:r w:rsidRPr="000E2EBA">
              <w:rPr>
                <w:rFonts w:ascii="Lucida Sans" w:hAnsi="Lucida Sans" w:cs="Tunga"/>
                <w:b/>
                <w:bCs/>
                <w:sz w:val="20"/>
              </w:rPr>
              <w:t>Provincia di Como</w:t>
            </w:r>
          </w:p>
          <w:p w14:paraId="15C3ADD4" w14:textId="77777777" w:rsidR="0063694A" w:rsidRPr="000E2EBA" w:rsidRDefault="0063694A" w:rsidP="008D5559">
            <w:pPr>
              <w:pStyle w:val="Intestazione"/>
              <w:tabs>
                <w:tab w:val="left" w:pos="1635"/>
              </w:tabs>
              <w:jc w:val="center"/>
              <w:rPr>
                <w:rFonts w:ascii="Lucida Sans" w:hAnsi="Lucida Sans" w:cs="Tunga"/>
              </w:rPr>
            </w:pPr>
            <w:r w:rsidRPr="000E2EBA">
              <w:rPr>
                <w:rFonts w:ascii="Lucida Sans" w:hAnsi="Lucida Sans" w:cs="Tunga"/>
              </w:rPr>
              <w:t xml:space="preserve">Piazza Libertà – </w:t>
            </w:r>
            <w:r>
              <w:rPr>
                <w:rFonts w:ascii="Lucida Sans" w:hAnsi="Lucida Sans" w:cs="Tunga"/>
              </w:rPr>
              <w:t xml:space="preserve">C.A.P. </w:t>
            </w:r>
            <w:r w:rsidRPr="000E2EBA">
              <w:rPr>
                <w:rFonts w:ascii="Lucida Sans" w:hAnsi="Lucida Sans" w:cs="Tunga"/>
              </w:rPr>
              <w:t>22070</w:t>
            </w:r>
          </w:p>
          <w:p w14:paraId="0EF06DBE" w14:textId="77777777" w:rsidR="0063694A" w:rsidRPr="000E2EBA" w:rsidRDefault="0063694A" w:rsidP="008D5559">
            <w:pPr>
              <w:pStyle w:val="Intestazione"/>
              <w:jc w:val="center"/>
              <w:rPr>
                <w:rFonts w:ascii="Lucida Sans" w:hAnsi="Lucida Sans" w:cs="Tunga"/>
              </w:rPr>
            </w:pPr>
            <w:r w:rsidRPr="000E2EBA">
              <w:rPr>
                <w:rFonts w:ascii="Lucida Sans" w:hAnsi="Lucida Sans" w:cs="Tunga"/>
              </w:rPr>
              <w:t>Tel. 031/880601       Fax 031/880575</w:t>
            </w:r>
          </w:p>
          <w:p w14:paraId="38AECFB1" w14:textId="77777777" w:rsidR="0063694A" w:rsidRPr="000E2EBA" w:rsidRDefault="0063694A" w:rsidP="008D5559">
            <w:pPr>
              <w:pStyle w:val="Intestazione"/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</w:tbl>
    <w:p w14:paraId="07965BC0" w14:textId="77777777" w:rsidR="0063694A" w:rsidRDefault="0063694A" w:rsidP="00F716F5">
      <w:pPr>
        <w:spacing w:before="123"/>
        <w:ind w:left="132"/>
        <w:jc w:val="both"/>
        <w:rPr>
          <w:b/>
          <w:bCs/>
          <w:color w:val="43464B"/>
          <w:sz w:val="32"/>
          <w:szCs w:val="32"/>
        </w:rPr>
      </w:pPr>
    </w:p>
    <w:p w14:paraId="307D953D" w14:textId="40A36789" w:rsidR="00DC0D13" w:rsidRPr="00C13B30" w:rsidRDefault="00A71521" w:rsidP="00F716F5">
      <w:pPr>
        <w:spacing w:before="123"/>
        <w:ind w:left="132"/>
        <w:jc w:val="both"/>
        <w:rPr>
          <w:b/>
          <w:bCs/>
          <w:color w:val="43464B"/>
          <w:sz w:val="32"/>
          <w:szCs w:val="32"/>
        </w:rPr>
      </w:pPr>
      <w:r w:rsidRPr="00C13B30">
        <w:rPr>
          <w:b/>
          <w:bCs/>
          <w:color w:val="43464B"/>
          <w:sz w:val="32"/>
          <w:szCs w:val="32"/>
        </w:rPr>
        <w:t>AGEVOLAZIONI TARI 2021 PER</w:t>
      </w:r>
      <w:r w:rsidR="00B71E38">
        <w:rPr>
          <w:b/>
          <w:bCs/>
          <w:color w:val="43464B"/>
          <w:sz w:val="32"/>
          <w:szCs w:val="32"/>
        </w:rPr>
        <w:t xml:space="preserve"> </w:t>
      </w:r>
      <w:r w:rsidRPr="00C13B30">
        <w:rPr>
          <w:b/>
          <w:bCs/>
          <w:color w:val="43464B"/>
          <w:sz w:val="32"/>
          <w:szCs w:val="32"/>
        </w:rPr>
        <w:t>UTENZE NON DOMESTICHE A SEGUITO EMERGENZA COVID-19</w:t>
      </w:r>
    </w:p>
    <w:p w14:paraId="6A8C57FB" w14:textId="77777777" w:rsidR="006361D2" w:rsidRPr="00F7661E" w:rsidRDefault="006361D2">
      <w:pPr>
        <w:pStyle w:val="Corpotesto"/>
        <w:rPr>
          <w:sz w:val="20"/>
        </w:rPr>
      </w:pPr>
    </w:p>
    <w:p w14:paraId="25183AEF" w14:textId="77777777" w:rsidR="006361D2" w:rsidRPr="00F7661E" w:rsidRDefault="007E152A">
      <w:pPr>
        <w:pStyle w:val="Corpotesto"/>
        <w:spacing w:before="10"/>
        <w:rPr>
          <w:sz w:val="26"/>
        </w:rPr>
      </w:pPr>
      <w:r w:rsidRPr="00F7661E"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12DCF68E" wp14:editId="41EB52FE">
            <wp:simplePos x="0" y="0"/>
            <wp:positionH relativeFrom="page">
              <wp:posOffset>701040</wp:posOffset>
            </wp:positionH>
            <wp:positionV relativeFrom="paragraph">
              <wp:posOffset>221590</wp:posOffset>
            </wp:positionV>
            <wp:extent cx="6156959" cy="914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5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B0F9E2" w14:textId="32DBC7D3" w:rsidR="006361D2" w:rsidRPr="00C13B30" w:rsidRDefault="00A71521" w:rsidP="003906B1">
      <w:pPr>
        <w:spacing w:before="123"/>
        <w:ind w:left="132"/>
        <w:jc w:val="both"/>
        <w:rPr>
          <w:b/>
          <w:bCs/>
          <w:color w:val="43464B"/>
          <w:sz w:val="26"/>
          <w:szCs w:val="26"/>
        </w:rPr>
      </w:pPr>
      <w:r w:rsidRPr="00C13B30">
        <w:rPr>
          <w:b/>
          <w:bCs/>
          <w:color w:val="43464B"/>
          <w:sz w:val="26"/>
          <w:szCs w:val="26"/>
        </w:rPr>
        <w:t xml:space="preserve">MODULO PER PRESENTAZIONE ISTANZA – SCADENZA </w:t>
      </w:r>
      <w:r w:rsidR="00DC0D13" w:rsidRPr="00C13B30">
        <w:rPr>
          <w:b/>
          <w:bCs/>
          <w:color w:val="43464B"/>
          <w:sz w:val="26"/>
          <w:szCs w:val="26"/>
        </w:rPr>
        <w:t>30 SETTEMBRE 2021</w:t>
      </w:r>
    </w:p>
    <w:p w14:paraId="77A5AB65" w14:textId="77777777" w:rsidR="003906B1" w:rsidRPr="003906B1" w:rsidRDefault="003906B1" w:rsidP="003906B1">
      <w:pPr>
        <w:spacing w:before="123"/>
        <w:ind w:left="132"/>
        <w:jc w:val="both"/>
        <w:rPr>
          <w:b/>
          <w:bCs/>
          <w:color w:val="43464B"/>
          <w:sz w:val="30"/>
        </w:rPr>
      </w:pPr>
    </w:p>
    <w:p w14:paraId="3B7C17F4" w14:textId="06EA354D" w:rsidR="00A71521" w:rsidRDefault="007E152A" w:rsidP="00A71521">
      <w:pPr>
        <w:pStyle w:val="Corpotesto"/>
        <w:spacing w:line="360" w:lineRule="auto"/>
        <w:jc w:val="both"/>
      </w:pPr>
      <w:r w:rsidRPr="00F7661E">
        <w:t>Con deliberazione d</w:t>
      </w:r>
      <w:r w:rsidR="00545367">
        <w:t>el</w:t>
      </w:r>
      <w:r w:rsidRPr="00F7661E">
        <w:t xml:space="preserve"> Consiglio Comunale n. </w:t>
      </w:r>
      <w:r w:rsidR="00A71521">
        <w:t>20</w:t>
      </w:r>
      <w:r w:rsidR="002A227D" w:rsidRPr="00F7661E">
        <w:t xml:space="preserve"> del </w:t>
      </w:r>
      <w:r w:rsidR="00F7661E">
        <w:t>28 giugno 2021</w:t>
      </w:r>
      <w:r w:rsidRPr="00F7661E">
        <w:t xml:space="preserve"> </w:t>
      </w:r>
      <w:r w:rsidR="00A71521" w:rsidRPr="00F7661E">
        <w:t xml:space="preserve">è </w:t>
      </w:r>
      <w:r w:rsidR="00A71521">
        <w:t>stata approvata la riduzione della tariffa delle utenze non domestiche con le seguenti modalità:</w:t>
      </w:r>
    </w:p>
    <w:p w14:paraId="6E71CE46" w14:textId="32ADF7C5" w:rsidR="00A71521" w:rsidRPr="00A71521" w:rsidRDefault="00A71521" w:rsidP="00C13B30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lang w:bidi="it-IT"/>
        </w:rPr>
      </w:pPr>
      <w:r w:rsidRPr="00A71521">
        <w:rPr>
          <w:rFonts w:ascii="Times New Roman" w:hAnsi="Times New Roman" w:cs="Times New Roman"/>
          <w:color w:val="auto"/>
          <w:lang w:bidi="it-IT"/>
        </w:rPr>
        <w:t>una riduzione pari al 40% della quota variabile su base annua, alle categorie economiche interessate dalle chiusure obbligatorie o che hanno optato per la chiusura dell’attività in seguito all’emergenza epidemi</w:t>
      </w:r>
      <w:r>
        <w:rPr>
          <w:rFonts w:ascii="Times New Roman" w:hAnsi="Times New Roman" w:cs="Times New Roman"/>
          <w:color w:val="auto"/>
          <w:lang w:bidi="it-IT"/>
        </w:rPr>
        <w:t>o</w:t>
      </w:r>
      <w:r w:rsidRPr="00A71521">
        <w:rPr>
          <w:rFonts w:ascii="Times New Roman" w:hAnsi="Times New Roman" w:cs="Times New Roman"/>
          <w:color w:val="auto"/>
          <w:lang w:bidi="it-IT"/>
        </w:rPr>
        <w:t>logica da COVID-19</w:t>
      </w:r>
    </w:p>
    <w:p w14:paraId="5BD0F122" w14:textId="73B52E14" w:rsidR="00A71521" w:rsidRDefault="00A71521" w:rsidP="00C13B30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lang w:bidi="it-IT"/>
        </w:rPr>
      </w:pPr>
      <w:r w:rsidRPr="00A71521">
        <w:rPr>
          <w:rFonts w:ascii="Times New Roman" w:hAnsi="Times New Roman" w:cs="Times New Roman"/>
          <w:color w:val="auto"/>
          <w:lang w:bidi="it-IT"/>
        </w:rPr>
        <w:t>una riduzione pari al 25% della quota variabile su base annua alle categorie economiche interessate dalle restrizioni nell'esercizio delle rispettive attività in seguito all’emergenza epidemi</w:t>
      </w:r>
      <w:r>
        <w:rPr>
          <w:rFonts w:ascii="Times New Roman" w:hAnsi="Times New Roman" w:cs="Times New Roman"/>
          <w:color w:val="auto"/>
          <w:lang w:bidi="it-IT"/>
        </w:rPr>
        <w:t>o</w:t>
      </w:r>
      <w:r w:rsidRPr="00A71521">
        <w:rPr>
          <w:rFonts w:ascii="Times New Roman" w:hAnsi="Times New Roman" w:cs="Times New Roman"/>
          <w:color w:val="auto"/>
          <w:lang w:bidi="it-IT"/>
        </w:rPr>
        <w:t>logica da COVID-19</w:t>
      </w:r>
    </w:p>
    <w:p w14:paraId="08B5A3B7" w14:textId="0BA25B97" w:rsidR="00A71521" w:rsidRDefault="00A71521" w:rsidP="00A7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bidi="it-IT"/>
        </w:rPr>
      </w:pPr>
      <w:r>
        <w:rPr>
          <w:rFonts w:ascii="Times New Roman" w:hAnsi="Times New Roman" w:cs="Times New Roman"/>
          <w:color w:val="auto"/>
          <w:lang w:bidi="it-IT"/>
        </w:rPr>
        <w:t xml:space="preserve">purché in regola con il pagamento TARI </w:t>
      </w:r>
      <w:r w:rsidR="00A16464">
        <w:rPr>
          <w:rFonts w:ascii="Times New Roman" w:hAnsi="Times New Roman" w:cs="Times New Roman"/>
          <w:color w:val="auto"/>
          <w:lang w:bidi="it-IT"/>
        </w:rPr>
        <w:t>anno 2020 ovvero di aver sottoscritto un piano di rientro mediante rateizzazione.</w:t>
      </w:r>
    </w:p>
    <w:p w14:paraId="5DBE52F2" w14:textId="52425D56" w:rsidR="00841849" w:rsidRPr="00A16464" w:rsidRDefault="00A16464" w:rsidP="00A1646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bidi="it-IT"/>
        </w:rPr>
      </w:pPr>
      <w:r>
        <w:rPr>
          <w:rFonts w:ascii="Times New Roman" w:hAnsi="Times New Roman" w:cs="Times New Roman"/>
          <w:color w:val="auto"/>
          <w:lang w:bidi="it-IT"/>
        </w:rPr>
        <w:t xml:space="preserve">Il diritto all’agevolazione è subordinato alla presentazione di apposita istanza/autodichiarazione </w:t>
      </w:r>
      <w:r w:rsidRPr="00C13B30">
        <w:rPr>
          <w:rFonts w:ascii="Times New Roman" w:hAnsi="Times New Roman" w:cs="Times New Roman"/>
          <w:b/>
          <w:bCs/>
          <w:color w:val="auto"/>
          <w:lang w:bidi="it-IT"/>
        </w:rPr>
        <w:t>entro il 30 settembre 2021</w:t>
      </w:r>
      <w:r>
        <w:rPr>
          <w:rFonts w:ascii="Times New Roman" w:hAnsi="Times New Roman" w:cs="Times New Roman"/>
          <w:color w:val="auto"/>
          <w:lang w:bidi="it-IT"/>
        </w:rPr>
        <w:t xml:space="preserve"> </w:t>
      </w:r>
      <w:r w:rsidR="003906B1" w:rsidRPr="00A16464">
        <w:rPr>
          <w:rFonts w:ascii="Times New Roman" w:hAnsi="Times New Roman" w:cs="Times New Roman"/>
          <w:color w:val="auto"/>
          <w:lang w:bidi="it-IT"/>
        </w:rPr>
        <w:t>direttamente agli uffici comunali,</w:t>
      </w:r>
      <w:r w:rsidR="0094760F">
        <w:rPr>
          <w:rFonts w:ascii="Times New Roman" w:hAnsi="Times New Roman" w:cs="Times New Roman"/>
          <w:color w:val="auto"/>
          <w:lang w:bidi="it-IT"/>
        </w:rPr>
        <w:t xml:space="preserve"> o</w:t>
      </w:r>
      <w:r w:rsidR="003906B1" w:rsidRPr="00A16464">
        <w:rPr>
          <w:rFonts w:ascii="Times New Roman" w:hAnsi="Times New Roman" w:cs="Times New Roman"/>
          <w:color w:val="auto"/>
          <w:lang w:bidi="it-IT"/>
        </w:rPr>
        <w:t xml:space="preserve"> tramite raccomandata A.R. o a mezzo posta elettronica certificata a </w:t>
      </w:r>
      <w:hyperlink r:id="rId7" w:history="1">
        <w:r w:rsidR="003906B1" w:rsidRPr="00A16464">
          <w:rPr>
            <w:rFonts w:ascii="Times New Roman" w:hAnsi="Times New Roman" w:cs="Times New Roman"/>
            <w:color w:val="auto"/>
            <w:lang w:bidi="it-IT"/>
          </w:rPr>
          <w:t>comune.luisago@legalmail.it</w:t>
        </w:r>
      </w:hyperlink>
      <w:r w:rsidR="003906B1" w:rsidRPr="00A16464">
        <w:rPr>
          <w:rFonts w:ascii="Times New Roman" w:hAnsi="Times New Roman" w:cs="Times New Roman"/>
          <w:color w:val="auto"/>
          <w:lang w:bidi="it-IT"/>
        </w:rPr>
        <w:t xml:space="preserve">. </w:t>
      </w:r>
      <w:r>
        <w:rPr>
          <w:rFonts w:ascii="Times New Roman" w:hAnsi="Times New Roman" w:cs="Times New Roman"/>
          <w:color w:val="auto"/>
          <w:lang w:bidi="it-IT"/>
        </w:rPr>
        <w:t>Agli aventi diritto verrà effettuato il ricalcolo dell’importo dovuto e verrà spedito il modello F24 per il versamento della seconda rata con scadenza 16.03.2022.</w:t>
      </w:r>
    </w:p>
    <w:p w14:paraId="6980F251" w14:textId="142F4207" w:rsidR="006361D2" w:rsidRDefault="007E152A" w:rsidP="00AD3F24">
      <w:pPr>
        <w:pStyle w:val="Corpotesto"/>
        <w:spacing w:line="360" w:lineRule="auto"/>
        <w:jc w:val="both"/>
        <w:rPr>
          <w:rStyle w:val="Collegamentoipertestuale"/>
        </w:rPr>
      </w:pPr>
      <w:r w:rsidRPr="00F7661E">
        <w:t>Per ulteriori informazioni:</w:t>
      </w:r>
      <w:r w:rsidR="00F7661E">
        <w:rPr>
          <w:b/>
        </w:rPr>
        <w:t xml:space="preserve"> </w:t>
      </w:r>
      <w:r w:rsidR="007A42C7" w:rsidRPr="00F7661E">
        <w:t>Ufficio</w:t>
      </w:r>
      <w:r w:rsidR="00F7661E">
        <w:t xml:space="preserve"> </w:t>
      </w:r>
      <w:r w:rsidRPr="00F7661E">
        <w:t>Tributi: Tel. n. 031.880601 int.</w:t>
      </w:r>
      <w:r w:rsidR="00F7661E">
        <w:t xml:space="preserve"> 3 </w:t>
      </w:r>
      <w:r w:rsidRPr="00F7661E">
        <w:t xml:space="preserve">e-mail: </w:t>
      </w:r>
      <w:hyperlink r:id="rId8" w:history="1">
        <w:r w:rsidRPr="00F7661E">
          <w:rPr>
            <w:rStyle w:val="Collegamentoipertestuale"/>
          </w:rPr>
          <w:t>tributi@comune.luisago.co.it</w:t>
        </w:r>
      </w:hyperlink>
      <w:r w:rsidR="00AD3F24">
        <w:rPr>
          <w:rStyle w:val="Collegamentoipertestuale"/>
        </w:rPr>
        <w:t>.</w:t>
      </w:r>
    </w:p>
    <w:p w14:paraId="3DEF56F2" w14:textId="21E757C9" w:rsidR="00545367" w:rsidRDefault="00545367" w:rsidP="00AD3F24">
      <w:pPr>
        <w:pStyle w:val="Corpotesto"/>
        <w:spacing w:line="360" w:lineRule="auto"/>
        <w:jc w:val="both"/>
        <w:rPr>
          <w:rStyle w:val="Collegamentoipertestuale"/>
        </w:rPr>
      </w:pPr>
    </w:p>
    <w:sectPr w:rsidR="00545367">
      <w:type w:val="continuous"/>
      <w:pgSz w:w="11900" w:h="16840"/>
      <w:pgMar w:top="16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unga">
    <w:panose1 w:val="00000400000000000000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5769C"/>
    <w:multiLevelType w:val="hybridMultilevel"/>
    <w:tmpl w:val="34C01456"/>
    <w:lvl w:ilvl="0" w:tplc="C64606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730EC4"/>
    <w:multiLevelType w:val="hybridMultilevel"/>
    <w:tmpl w:val="56903858"/>
    <w:lvl w:ilvl="0" w:tplc="D5E8B0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1D2"/>
    <w:rsid w:val="001576E5"/>
    <w:rsid w:val="001F16CC"/>
    <w:rsid w:val="001F361F"/>
    <w:rsid w:val="002967EA"/>
    <w:rsid w:val="002A227D"/>
    <w:rsid w:val="003906B1"/>
    <w:rsid w:val="00545367"/>
    <w:rsid w:val="006361D2"/>
    <w:rsid w:val="0063694A"/>
    <w:rsid w:val="007A42C7"/>
    <w:rsid w:val="007E152A"/>
    <w:rsid w:val="00841849"/>
    <w:rsid w:val="0094760F"/>
    <w:rsid w:val="00A16464"/>
    <w:rsid w:val="00A71521"/>
    <w:rsid w:val="00AC1BCA"/>
    <w:rsid w:val="00AD3F24"/>
    <w:rsid w:val="00B71E38"/>
    <w:rsid w:val="00C13B30"/>
    <w:rsid w:val="00C15123"/>
    <w:rsid w:val="00CE4ACA"/>
    <w:rsid w:val="00DC0D13"/>
    <w:rsid w:val="00F716F5"/>
    <w:rsid w:val="00F7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06C94B"/>
  <w15:docId w15:val="{B8859D66-01A3-44E7-974E-11793EA5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5">
    <w:name w:val="heading 5"/>
    <w:basedOn w:val="Normale"/>
    <w:next w:val="Normale"/>
    <w:link w:val="Titolo5Carattere"/>
    <w:qFormat/>
    <w:rsid w:val="0063694A"/>
    <w:pPr>
      <w:keepNext/>
      <w:widowControl/>
      <w:autoSpaceDE/>
      <w:autoSpaceDN/>
      <w:jc w:val="center"/>
      <w:outlineLvl w:val="4"/>
    </w:pPr>
    <w:rPr>
      <w:b/>
      <w:sz w:val="48"/>
      <w:szCs w:val="20"/>
      <w:lang w:bidi="ar-SA"/>
    </w:rPr>
  </w:style>
  <w:style w:type="paragraph" w:styleId="Titolo6">
    <w:name w:val="heading 6"/>
    <w:basedOn w:val="Normale"/>
    <w:next w:val="Normale"/>
    <w:link w:val="Titolo6Carattere"/>
    <w:qFormat/>
    <w:rsid w:val="0063694A"/>
    <w:pPr>
      <w:keepNext/>
      <w:widowControl/>
      <w:autoSpaceDE/>
      <w:autoSpaceDN/>
      <w:jc w:val="center"/>
      <w:outlineLvl w:val="5"/>
    </w:pPr>
    <w:rPr>
      <w:sz w:val="28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E152A"/>
    <w:rPr>
      <w:color w:val="0000FF" w:themeColor="hyperlink"/>
      <w:u w:val="single"/>
    </w:rPr>
  </w:style>
  <w:style w:type="paragraph" w:customStyle="1" w:styleId="Default">
    <w:name w:val="Default"/>
    <w:rsid w:val="00545367"/>
    <w:pPr>
      <w:widowControl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uiPriority w:val="10"/>
    <w:qFormat/>
    <w:rsid w:val="003906B1"/>
    <w:pPr>
      <w:spacing w:before="245"/>
      <w:ind w:left="112" w:right="152"/>
      <w:jc w:val="both"/>
    </w:pPr>
    <w:rPr>
      <w:rFonts w:ascii="Palatino Linotype" w:eastAsia="Palatino Linotype" w:hAnsi="Palatino Linotype" w:cs="Palatino Linotype"/>
      <w:b/>
      <w:bCs/>
      <w:sz w:val="24"/>
      <w:szCs w:val="24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3906B1"/>
    <w:rPr>
      <w:rFonts w:ascii="Palatino Linotype" w:eastAsia="Palatino Linotype" w:hAnsi="Palatino Linotype" w:cs="Palatino Linotype"/>
      <w:b/>
      <w:bCs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rsid w:val="0063694A"/>
    <w:rPr>
      <w:rFonts w:ascii="Times New Roman" w:eastAsia="Times New Roman" w:hAnsi="Times New Roman" w:cs="Times New Roman"/>
      <w:b/>
      <w:sz w:val="48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63694A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Intestazione">
    <w:name w:val="header"/>
    <w:basedOn w:val="Normale"/>
    <w:link w:val="IntestazioneCarattere"/>
    <w:rsid w:val="0063694A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63694A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i@comune.luisago.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luisago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Agevolazioni TARI 2020 per utenze non domestiche a seguito emergenza Covid-19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Agevolazioni TARI 2020 per utenze non domestiche a seguito emergenza Covid-19</dc:title>
  <dc:creator>orietta.cini</dc:creator>
  <cp:lastModifiedBy>Amministrativo</cp:lastModifiedBy>
  <cp:revision>9</cp:revision>
  <cp:lastPrinted>2021-07-24T10:03:00Z</cp:lastPrinted>
  <dcterms:created xsi:type="dcterms:W3CDTF">2021-07-26T07:32:00Z</dcterms:created>
  <dcterms:modified xsi:type="dcterms:W3CDTF">2021-07-29T08:35:00Z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2020-11-24T00:00:00Z</vt:filetime>
  </property>
</Properties>
</file>